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GDS101, sw version 5.6.01 Release notes.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1. Deep alarm button removed on screen 1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2.Deep alarm ID setting removed from screen 11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3.Deep alarm functionality removed from all screens 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4.On Screen 8 "ALR" option text is changed o to "ALARM"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5.The size of the shallow alarm value text is changed to &gt;= 3.5mm height (IEC 62288)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6.Large "S" in the lower part of the screen when demo mode is activated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"Demo" text is not blinking anymore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7.Text of alarm handling button type is changed to 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ALR (A) = CAT (A), 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ALR (B) = CAT (B), 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ALF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8.If ALF option is selected, ALF messages are sent when the shallow alarm status changes (ref IEC61924)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9.If ALF option is selected, ALC message is being sent every 30 seconds (ref IEC61924)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10.If ALF option is selected, then ACN is accepted as a request to repeat the ALF. (Q-command, ref IEC61924)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11.If ALF option is selected, then ACN is accepted for silencing the audio alarm for 30 seconds (S-command, ref IEC61924)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The audio alarm will restart after 30 seconds if the alarm has not been acknowledge before that 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If the new ACN S-command is sent within these 30 seconds, the silence period is reset to the new 30 seconds again.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Note, 30 seconds pause is a non-standard Skipper feature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13.If ALF option is selected, then the remote acknowledgement by ACN A-command is not allowed.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14.Fix bug that alarm only beeps 2 times the first time it beeps (3 afterwards), should always be 3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15.On the GPS and Gyro /ROT information. The font size is &gt;= 3.5mm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16.If the screen is dimmed below the basic visibility, then when alarm sounds, the backlight is increased to the predefined value. 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17.Integrity check is added to the messages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lastRenderedPageBreak/>
        <w:t xml:space="preserve">GGA,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GLL,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THS,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RMC,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VTG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 According to IEC 61162 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RMA message is removed from the processing list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The low integrity messages are indicated on the yellow background.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18. Auto range function is made as the standard.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19.Critical bug fix. Alarm was never given from the 200 KHz channel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20.Deep alarm removed from the status screen.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21.Alarm ID is changed from 16bit to 32bit – according to the standard.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22. Alarm category default is changed to ALF.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23. Audio alarm default is changed to on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24. It is not possible to disable Audio alarm, if alarm category is ALF  </w:t>
      </w:r>
    </w:p>
    <w:p w:rsidR="00A61632" w:rsidRPr="00A61632" w:rsidRDefault="00A61632" w:rsidP="00A61632">
      <w:pPr>
        <w:rPr>
          <w:lang w:val="en-US"/>
        </w:rPr>
      </w:pPr>
      <w:r w:rsidRPr="00A61632">
        <w:rPr>
          <w:lang w:val="en-US"/>
        </w:rPr>
        <w:t xml:space="preserve">25. Alarm messages (on NMEA outputs) are ON by default.  </w:t>
      </w:r>
    </w:p>
    <w:p w:rsidR="00E86F9F" w:rsidRDefault="00A61632" w:rsidP="00A61632">
      <w:pPr>
        <w:rPr>
          <w:lang w:val="en-US"/>
        </w:rPr>
      </w:pPr>
      <w:r w:rsidRPr="00A61632">
        <w:rPr>
          <w:lang w:val="en-US"/>
        </w:rPr>
        <w:t xml:space="preserve">26.Alarm can be acknowledged by the disabled </w:t>
      </w:r>
      <w:proofErr w:type="spellStart"/>
      <w:r w:rsidRPr="00A61632">
        <w:rPr>
          <w:lang w:val="en-US"/>
        </w:rPr>
        <w:t>softkey</w:t>
      </w:r>
      <w:proofErr w:type="spellEnd"/>
      <w:r w:rsidRPr="00A61632">
        <w:rPr>
          <w:lang w:val="en-US"/>
        </w:rPr>
        <w:t xml:space="preserve">.  </w:t>
      </w:r>
    </w:p>
    <w:p w:rsidR="002C2BAC" w:rsidRDefault="002C2BAC" w:rsidP="00A61632">
      <w:pPr>
        <w:rPr>
          <w:lang w:val="en-US"/>
        </w:rPr>
      </w:pPr>
    </w:p>
    <w:p w:rsidR="002C2BAC" w:rsidRDefault="002C2BAC" w:rsidP="00A61632">
      <w:pPr>
        <w:rPr>
          <w:lang w:val="en-US"/>
        </w:rPr>
      </w:pPr>
      <w:r>
        <w:rPr>
          <w:lang w:val="en-US"/>
        </w:rPr>
        <w:t>5.06.03</w:t>
      </w:r>
    </w:p>
    <w:p w:rsidR="002C2BAC" w:rsidRDefault="002C2BAC" w:rsidP="002C2BAC">
      <w:pPr>
        <w:pStyle w:val="Default"/>
      </w:pPr>
    </w:p>
    <w:p w:rsidR="002C2BAC" w:rsidRDefault="002C2BAC" w:rsidP="002C2BAC">
      <w:pPr>
        <w:pStyle w:val="Default"/>
      </w:pPr>
      <w:r>
        <w:t xml:space="preserve">The instance number is added to ALC message, if the alert is not in inactive state </w:t>
      </w:r>
    </w:p>
    <w:p w:rsidR="002C2BAC" w:rsidRPr="002C2BAC" w:rsidRDefault="002C2BAC" w:rsidP="00A61632">
      <w:pPr>
        <w:rPr>
          <w:lang w:val="en-GB"/>
        </w:rPr>
      </w:pPr>
      <w:bookmarkStart w:id="0" w:name="_GoBack"/>
      <w:bookmarkEnd w:id="0"/>
    </w:p>
    <w:sectPr w:rsidR="002C2BAC" w:rsidRPr="002C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14"/>
    <w:rsid w:val="002C2BAC"/>
    <w:rsid w:val="00A61632"/>
    <w:rsid w:val="00C60F14"/>
    <w:rsid w:val="00E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C550"/>
  <w15:docId w15:val="{F3B6EB7F-187D-45AF-A9F5-1825E6D8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Connelly</dc:creator>
  <cp:keywords/>
  <dc:description/>
  <cp:lastModifiedBy>Paul Connelly</cp:lastModifiedBy>
  <cp:revision>3</cp:revision>
  <dcterms:created xsi:type="dcterms:W3CDTF">2017-03-24T13:50:00Z</dcterms:created>
  <dcterms:modified xsi:type="dcterms:W3CDTF">2018-09-10T13:12:00Z</dcterms:modified>
</cp:coreProperties>
</file>